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w:t>
      </w:r>
      <w:proofErr w:type="gramStart"/>
      <w:r w:rsidRPr="00C5582C">
        <w:t>påberoper seg</w:t>
      </w:r>
      <w:proofErr w:type="gramEnd"/>
      <w:r w:rsidRPr="00C5582C">
        <w:t xml:space="preserve">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 xml:space="preserve">.000 inkl. </w:t>
      </w:r>
      <w:proofErr w:type="spellStart"/>
      <w:r w:rsidRPr="00C5582C">
        <w:rPr>
          <w:bCs/>
        </w:rPr>
        <w:t>mva</w:t>
      </w:r>
      <w:proofErr w:type="spellEnd"/>
      <w:r w:rsidRPr="00C5582C">
        <w:rPr>
          <w:bCs/>
        </w:rPr>
        <w:t>,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Leverandørens plikt til å holde kontraktsytelsen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Dersom ikke annet er avtalt, skal leverandøren holde forsikret det som til enhver tid er utført av kontraktsytelsen,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kontraktsytelsen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Leverandøren skal sørge for å tegne forsikring for et beløp som gir dekning for det det vil koste å bringe kontraktsytelsen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 xml:space="preserve">Oppdragsgiverens rettigheter som </w:t>
      </w:r>
      <w:proofErr w:type="gramStart"/>
      <w:r w:rsidRPr="00C5582C">
        <w:t>medforsikret</w:t>
      </w:r>
      <w:proofErr w:type="gramEnd"/>
      <w:r w:rsidRPr="00C5582C">
        <w:t xml:space="preserve"> skal ikke innskrenkes av forbehold i forsikringsavtalen om handlinger eller unnlatelser fra forsikringstakeren. Den skal heller ikke inneholde bestemmelser om </w:t>
      </w:r>
      <w:r w:rsidRPr="00C5582C">
        <w:lastRenderedPageBreak/>
        <w:t>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w:t>
      </w:r>
      <w:proofErr w:type="gramStart"/>
      <w:r w:rsidRPr="00C5582C">
        <w:t>fremgår</w:t>
      </w:r>
      <w:proofErr w:type="gramEnd"/>
      <w:r w:rsidRPr="00C5582C">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kontrakts</w:t>
      </w:r>
      <w:r w:rsidR="000A787E" w:rsidRPr="00C5582C">
        <w:t>y</w:t>
      </w:r>
      <w:r w:rsidRPr="00C5582C">
        <w:t>telsen.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lastRenderedPageBreak/>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Ved alvorlige eller gjentatte brudd, eller i saker der retting 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 xml:space="preserve">er, prosjekterende eller andre aktører blir forsinket i sin utførelse, </w:t>
      </w:r>
      <w:proofErr w:type="gramStart"/>
      <w:r w:rsidRPr="00C5582C">
        <w:t>så fremt</w:t>
      </w:r>
      <w:proofErr w:type="gramEnd"/>
      <w:r w:rsidRPr="00C5582C">
        <w:t xml:space="preserve">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lastRenderedPageBreak/>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w:t>
      </w:r>
      <w:proofErr w:type="gramStart"/>
      <w:r w:rsidRPr="00C5582C">
        <w:rPr>
          <w:rFonts w:eastAsia="Arial"/>
        </w:rPr>
        <w:t>For øvrig</w:t>
      </w:r>
      <w:proofErr w:type="gramEnd"/>
      <w:r w:rsidRPr="00C5582C">
        <w:rPr>
          <w:rFonts w:eastAsia="Arial"/>
        </w:rPr>
        <w:t xml:space="preserve">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w:t>
      </w:r>
      <w:r w:rsidRPr="00302C59">
        <w:rPr>
          <w:rFonts w:ascii="Arial" w:eastAsia="Arial" w:hAnsi="Arial" w:cs="Times New Roman"/>
          <w:szCs w:val="20"/>
          <w:lang w:eastAsia="nb-NO"/>
        </w:rPr>
        <w:lastRenderedPageBreak/>
        <w:t xml:space="preserve">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Unntak for andre betalingsmåter i </w:t>
      </w:r>
      <w:proofErr w:type="gramStart"/>
      <w:r w:rsidRPr="00C5582C">
        <w:rPr>
          <w:rFonts w:ascii="Arial" w:eastAsia="Times New Roman" w:hAnsi="Arial" w:cs="Times New Roman"/>
          <w:szCs w:val="20"/>
          <w:lang w:eastAsia="nb-NO"/>
        </w:rPr>
        <w:t>medhold av</w:t>
      </w:r>
      <w:proofErr w:type="gramEnd"/>
      <w:r w:rsidRPr="00C5582C">
        <w:rPr>
          <w:rFonts w:ascii="Arial" w:eastAsia="Times New Roman" w:hAnsi="Arial" w:cs="Times New Roman"/>
          <w:szCs w:val="20"/>
          <w:lang w:eastAsia="nb-NO"/>
        </w:rPr>
        <w:t xml:space="preserve">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lastRenderedPageBreak/>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lastRenderedPageBreak/>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Eiendomsretten til kontraktsytelsen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m.v</w:t>
      </w:r>
      <w:bookmarkEnd w:id="219"/>
      <w:bookmarkEnd w:id="220"/>
      <w:bookmarkEnd w:id="221"/>
      <w:bookmarkEnd w:id="222"/>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 xml:space="preserve">Leverandøren skal i rimelig tid varsle om innregulering, prøving e.l. som skal foretas av tekniske anlegg. Av varselet skal </w:t>
      </w:r>
      <w:proofErr w:type="gramStart"/>
      <w:r w:rsidRPr="00C5582C">
        <w:t>fremgå</w:t>
      </w:r>
      <w:proofErr w:type="gramEnd"/>
      <w:r w:rsidRPr="00C5582C">
        <w:t xml:space="preserve">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w:t>
      </w:r>
      <w:proofErr w:type="gramStart"/>
      <w:r w:rsidRPr="00C5582C">
        <w:t>fremgå</w:t>
      </w:r>
      <w:proofErr w:type="gramEnd"/>
      <w:r w:rsidRPr="00C5582C">
        <w:t xml:space="preserve">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Frist for utbedring av påviste mangler og tidspunkt for eventuell etterbesiktigelse.</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lastRenderedPageBreak/>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 xml:space="preserve">Oppdragsgivers urettmessige </w:t>
      </w:r>
      <w:proofErr w:type="spellStart"/>
      <w:r w:rsidRPr="00C5582C">
        <w:t>brukstakelse</w:t>
      </w:r>
      <w:bookmarkEnd w:id="273"/>
      <w:bookmarkEnd w:id="274"/>
      <w:bookmarkEnd w:id="275"/>
      <w:bookmarkEnd w:id="27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w:t>
      </w:r>
      <w:proofErr w:type="gramStart"/>
      <w:r w:rsidRPr="00C5582C">
        <w:t>for øvrig</w:t>
      </w:r>
      <w:proofErr w:type="gramEnd"/>
      <w:r w:rsidRPr="00C5582C">
        <w:t xml:space="preserve"> rette forholdet. Dersom oppdragsgiveren ikke retter </w:t>
      </w:r>
      <w:proofErr w:type="gramStart"/>
      <w:r w:rsidR="004C7E2E" w:rsidRPr="00C5582C">
        <w:t>f</w:t>
      </w:r>
      <w:r w:rsidRPr="00C5582C">
        <w:t>orholdet</w:t>
      </w:r>
      <w:proofErr w:type="gramEnd"/>
      <w:r w:rsidRPr="00C5582C">
        <w:t xml:space="preserve">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kontraktsavvik som måtte påvises ved den vare som leveransen 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 xml:space="preserve">Til drifts- og sikkerhetsformål </w:t>
      </w:r>
      <w:proofErr w:type="gramStart"/>
      <w:r w:rsidRPr="00C5582C">
        <w:t>(”</w:t>
      </w:r>
      <w:proofErr w:type="spellStart"/>
      <w:r w:rsidRPr="00C5582C">
        <w:t>backup</w:t>
      </w:r>
      <w:proofErr w:type="spellEnd"/>
      <w:proofErr w:type="gram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proofErr w:type="gramStart"/>
      <w:r w:rsidR="001773D8">
        <w:t>software</w:t>
      </w:r>
      <w:proofErr w:type="gramEnd"/>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lastRenderedPageBreak/>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 xml:space="preserve">Leverandøren har ansvar for, og skal sørge for, at selskaper i leverandørens konsern eller selskaper som leverandøren har kontrollerende eierskap eller myndighet i, kontraktsmedhjelpere og enhver </w:t>
      </w:r>
      <w:r w:rsidRPr="00C5582C">
        <w:lastRenderedPageBreak/>
        <w:t>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14BABC86" w:rsidR="00FA6C46" w:rsidRDefault="00281100" w:rsidP="00FA6C46">
      <w:r>
        <w:fldChar w:fldCharType="begin">
          <w:ffData>
            <w:name w:val=""/>
            <w:enabled/>
            <w:calcOnExit w:val="0"/>
            <w:checkBox>
              <w:sizeAuto/>
              <w:default w:val="1"/>
            </w:checkBox>
          </w:ffData>
        </w:fldChar>
      </w:r>
      <w:r>
        <w:instrText xml:space="preserve"> FORMCHECKBOX </w:instrText>
      </w:r>
      <w:r>
        <w:fldChar w:fldCharType="separate"/>
      </w:r>
      <w:r>
        <w:fldChar w:fldCharType="end"/>
      </w:r>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Eiendomsretten til kontraktsytelsen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2" w:name="Avmerking2"/>
      <w:r w:rsidRPr="00C5582C">
        <w:instrText xml:space="preserve"> FORMCHECKBOX </w:instrText>
      </w:r>
      <w:r w:rsidRPr="00C5582C">
        <w:fldChar w:fldCharType="separate"/>
      </w:r>
      <w:r w:rsidRPr="00C5582C">
        <w:fldChar w:fldCharType="end"/>
      </w:r>
      <w:bookmarkEnd w:id="342"/>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xml:space="preserve">% når varen er installert, testet, </w:t>
      </w:r>
      <w:proofErr w:type="spellStart"/>
      <w:r w:rsidRPr="00C5582C">
        <w:t>igangkjørt</w:t>
      </w:r>
      <w:proofErr w:type="spellEnd"/>
      <w:r w:rsidRPr="00C5582C">
        <w: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xml:space="preserve">%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lastRenderedPageBreak/>
        <w:t>Eiendomsretten til kontraktsytelsen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1C1B3E69" w14:textId="77777777" w:rsidR="00FE4A39" w:rsidRPr="00EE1E84" w:rsidRDefault="00FE4A39" w:rsidP="00FE4A39">
      <w:pPr>
        <w:pStyle w:val="Listeavsnitt"/>
        <w:ind w:left="1276"/>
      </w:pPr>
      <w:r w:rsidRPr="00EE1E84">
        <w:t xml:space="preserve">1/3 ved overtakelse, jf. </w:t>
      </w:r>
      <w:proofErr w:type="spellStart"/>
      <w:r w:rsidRPr="00EE1E84">
        <w:t>pkt</w:t>
      </w:r>
      <w:proofErr w:type="spellEnd"/>
      <w:r w:rsidRPr="00EE1E84">
        <w:t xml:space="preserve">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w:t>
      </w:r>
      <w:proofErr w:type="spellStart"/>
      <w:r>
        <w:t>kontraktsforskudd</w:t>
      </w:r>
      <w:proofErr w:type="spellEnd"/>
      <w:r>
        <w:t xml:space="preserve">.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Eiendomsretten til kontraktsytelsen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3" w:name="_Toc424305548"/>
      <w:bookmarkStart w:id="344" w:name="_Toc435186774"/>
      <w:bookmarkStart w:id="345" w:name="_Toc435187078"/>
      <w:bookmarkStart w:id="346" w:name="_Toc211940452"/>
      <w:r w:rsidRPr="00C5582C">
        <w:t>Prøveperiode</w:t>
      </w:r>
      <w:bookmarkEnd w:id="343"/>
      <w:bookmarkEnd w:id="344"/>
      <w:bookmarkEnd w:id="345"/>
      <w:bookmarkEnd w:id="346"/>
    </w:p>
    <w:p w14:paraId="274A9EF8" w14:textId="05325F24" w:rsidR="00FA6C46" w:rsidRPr="00C5582C" w:rsidRDefault="00CE6153" w:rsidP="00FA6C46">
      <w:r>
        <w:fldChar w:fldCharType="begin">
          <w:ffData>
            <w:name w:val=""/>
            <w:enabled/>
            <w:calcOnExit w:val="0"/>
            <w:checkBox>
              <w:sizeAuto/>
              <w:default w:val="0"/>
            </w:checkBox>
          </w:ffData>
        </w:fldChar>
      </w:r>
      <w:r>
        <w:instrText xml:space="preserve"> FORMCHECKBOX </w:instrText>
      </w:r>
      <w:r>
        <w:fldChar w:fldCharType="separate"/>
      </w:r>
      <w:r>
        <w:fldChar w:fldCharType="end"/>
      </w:r>
      <w:r w:rsidR="00FA6C46" w:rsidRPr="00C5582C">
        <w:tab/>
        <w:t>Alternativ 1: Prøveperiode er avtalt.</w:t>
      </w:r>
    </w:p>
    <w:p w14:paraId="0FA5DC1E" w14:textId="77777777" w:rsidR="00886F1E" w:rsidRPr="00C5582C" w:rsidRDefault="00886F1E" w:rsidP="00FA6C46"/>
    <w:p w14:paraId="74C1551A" w14:textId="133B6BDA" w:rsidR="00FA6C46" w:rsidRPr="00C5582C" w:rsidRDefault="00CE6153" w:rsidP="00FA6C46">
      <w:r>
        <w:fldChar w:fldCharType="begin">
          <w:ffData>
            <w:name w:val="Avmerking4"/>
            <w:enabled/>
            <w:calcOnExit w:val="0"/>
            <w:checkBox>
              <w:sizeAuto/>
              <w:default w:val="1"/>
            </w:checkBox>
          </w:ffData>
        </w:fldChar>
      </w:r>
      <w:bookmarkStart w:id="347" w:name="Avmerking4"/>
      <w:r>
        <w:instrText xml:space="preserve"> FORMCHECKBOX </w:instrText>
      </w:r>
      <w:r>
        <w:fldChar w:fldCharType="separate"/>
      </w:r>
      <w:r>
        <w:fldChar w:fldCharType="end"/>
      </w:r>
      <w:bookmarkEnd w:id="347"/>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48" w:name="_Toc424305549"/>
      <w:bookmarkStart w:id="349" w:name="_Toc435186775"/>
      <w:bookmarkStart w:id="350" w:name="_Toc435187079"/>
      <w:bookmarkStart w:id="351" w:name="_Toc211940453"/>
      <w:r w:rsidRPr="00C5582C">
        <w:t>Opsjon på tilleggsbestillinger etter overtakelse</w:t>
      </w:r>
      <w:bookmarkEnd w:id="348"/>
      <w:bookmarkEnd w:id="349"/>
      <w:bookmarkEnd w:id="350"/>
      <w:bookmarkEnd w:id="351"/>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Default="00FA6C46" w:rsidP="0099773A">
      <w:pPr>
        <w:pStyle w:val="Overskrift1"/>
      </w:pPr>
      <w:bookmarkStart w:id="352" w:name="_Toc424305550"/>
      <w:bookmarkStart w:id="353" w:name="_Toc423522927"/>
      <w:bookmarkStart w:id="354" w:name="_Toc435186776"/>
      <w:bookmarkStart w:id="355" w:name="_Toc435187080"/>
      <w:bookmarkStart w:id="356" w:name="_Toc211940454"/>
      <w:r w:rsidRPr="00C5582C">
        <w:lastRenderedPageBreak/>
        <w:t>Etisk</w:t>
      </w:r>
      <w:r w:rsidR="00A534FD" w:rsidRPr="00C5582C">
        <w:t xml:space="preserve"> handel</w:t>
      </w:r>
      <w:bookmarkStart w:id="357" w:name="_Toc424305554"/>
      <w:bookmarkEnd w:id="352"/>
      <w:bookmarkEnd w:id="353"/>
      <w:bookmarkEnd w:id="354"/>
      <w:bookmarkEnd w:id="355"/>
      <w:bookmarkEnd w:id="356"/>
    </w:p>
    <w:p w14:paraId="3D3AB316" w14:textId="77777777" w:rsidR="004A0252" w:rsidRPr="004A0252" w:rsidRDefault="004A0252" w:rsidP="004A0252"/>
    <w:p w14:paraId="1B6DBFD6" w14:textId="0F840F5B" w:rsidR="0099773A" w:rsidRPr="00C5582C" w:rsidRDefault="00457895" w:rsidP="0099773A">
      <w:pPr>
        <w:ind w:left="567"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99773A" w:rsidRPr="00C5582C">
        <w:tab/>
        <w:t xml:space="preserve">Alternativ 1: </w:t>
      </w:r>
      <w:r w:rsidR="00AE5ABB" w:rsidRPr="00C5582C">
        <w:t>Leverandøren</w:t>
      </w:r>
      <w:r w:rsidR="0099773A" w:rsidRPr="00C5582C">
        <w:t xml:space="preserve"> skal under hele kontraktsperioden overholde </w:t>
      </w:r>
      <w:r w:rsidR="009B56FC" w:rsidRPr="00C5582C">
        <w:t>punkt 30.1 til 30.4 nedenfor</w:t>
      </w:r>
      <w:r w:rsidR="0099773A" w:rsidRPr="00C5582C">
        <w:t>. K</w:t>
      </w:r>
      <w:r w:rsidR="00637B14" w:rsidRPr="00C5582C">
        <w:t>ontraktsvilkårene</w:t>
      </w:r>
      <w:r w:rsidR="0099773A"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0099773A" w:rsidRPr="00C5582C">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58" w:name="_Toc27393582"/>
      <w:bookmarkStart w:id="359" w:name="_Toc27557222"/>
      <w:bookmarkStart w:id="360" w:name="_Toc87626940"/>
      <w:bookmarkStart w:id="361" w:name="_Toc211940455"/>
      <w:r w:rsidRPr="00C5582C">
        <w:t>Overholdelse av internasjonale konvensjoner og arbeidsmiljølovgivningen i produksjonsland</w:t>
      </w:r>
      <w:bookmarkEnd w:id="358"/>
      <w:bookmarkEnd w:id="359"/>
      <w:bookmarkEnd w:id="360"/>
      <w:bookmarkEnd w:id="361"/>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2" w:name="_Toc27393583"/>
      <w:bookmarkStart w:id="363" w:name="_Toc27557223"/>
      <w:bookmarkStart w:id="364" w:name="_Toc468103070"/>
      <w:bookmarkStart w:id="365" w:name="_Toc20471939"/>
      <w:bookmarkStart w:id="366" w:name="_Toc87626941"/>
      <w:bookmarkStart w:id="367" w:name="_Toc211940456"/>
      <w:r w:rsidRPr="00C5582C">
        <w:t>Policy og rutiner</w:t>
      </w:r>
      <w:bookmarkEnd w:id="362"/>
      <w:bookmarkEnd w:id="363"/>
      <w:r w:rsidRPr="00C5582C">
        <w:t xml:space="preserve"> </w:t>
      </w:r>
      <w:bookmarkEnd w:id="364"/>
      <w:bookmarkEnd w:id="365"/>
      <w:r w:rsidRPr="00C5582C">
        <w:t>for aktsomhetsvurderinger</w:t>
      </w:r>
      <w:bookmarkEnd w:id="366"/>
      <w:bookmarkEnd w:id="367"/>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68" w:name="_Hlk139536957"/>
      <w:r w:rsidR="000D51F7" w:rsidRPr="00C5582C">
        <w:t>Virksomheter som er omfattet av åpenhetsloven, skal ha dette på plass ved kontraktsinngåelse.</w:t>
      </w:r>
      <w:bookmarkEnd w:id="368"/>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lastRenderedPageBreak/>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69" w:name="_Toc468103071"/>
      <w:bookmarkStart w:id="370" w:name="_Toc20471940"/>
      <w:bookmarkStart w:id="371" w:name="_Toc27393584"/>
      <w:bookmarkStart w:id="372" w:name="_Toc27557224"/>
      <w:bookmarkStart w:id="373" w:name="_Toc87626942"/>
      <w:bookmarkStart w:id="374" w:name="_Toc211940457"/>
      <w:r w:rsidRPr="00C5582C">
        <w:t>Kontraktsoppfølging</w:t>
      </w:r>
      <w:bookmarkEnd w:id="369"/>
      <w:bookmarkEnd w:id="370"/>
      <w:bookmarkEnd w:id="371"/>
      <w:bookmarkEnd w:id="372"/>
      <w:bookmarkEnd w:id="373"/>
      <w:bookmarkEnd w:id="374"/>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lastRenderedPageBreak/>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5" w:name="_Toc27393585"/>
      <w:bookmarkStart w:id="376" w:name="_Toc27557225"/>
      <w:bookmarkStart w:id="377" w:name="_Toc87626943"/>
      <w:bookmarkStart w:id="378" w:name="_Toc211940458"/>
      <w:r w:rsidRPr="00C5582C">
        <w:t>Sanksjoner</w:t>
      </w:r>
      <w:bookmarkEnd w:id="375"/>
      <w:bookmarkEnd w:id="376"/>
      <w:bookmarkEnd w:id="377"/>
      <w:bookmarkEnd w:id="378"/>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w:t>
      </w:r>
      <w:proofErr w:type="gramStart"/>
      <w:r w:rsidRPr="00C5582C">
        <w:t>påkrevd</w:t>
      </w:r>
      <w:proofErr w:type="gramEnd"/>
      <w:r w:rsidRPr="00C5582C">
        <w:t>.</w:t>
      </w:r>
    </w:p>
    <w:p w14:paraId="39E6FE77" w14:textId="77777777" w:rsidR="002F6B38" w:rsidRDefault="002F6B38" w:rsidP="0099773A">
      <w:pPr>
        <w:tabs>
          <w:tab w:val="left" w:pos="567"/>
        </w:tabs>
        <w:ind w:left="567"/>
      </w:pPr>
    </w:p>
    <w:p w14:paraId="6A32B547" w14:textId="77777777" w:rsidR="002F6B38" w:rsidRPr="00EC4BBE" w:rsidRDefault="002F6B38" w:rsidP="002F6B38">
      <w:pPr>
        <w:spacing w:line="240" w:lineRule="auto"/>
        <w:ind w:left="567"/>
        <w:rPr>
          <w:rFonts w:ascii="Arial" w:eastAsia="Calibri" w:hAnsi="Arial" w:cs="Arial"/>
          <w:i/>
          <w:iCs/>
          <w:color w:val="FF0000"/>
          <w:szCs w:val="21"/>
        </w:rPr>
      </w:pPr>
    </w:p>
    <w:p w14:paraId="6C578878" w14:textId="759029FB" w:rsidR="00FA6C46" w:rsidRPr="00C5582C" w:rsidRDefault="00FA6C46"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79" w:name="_Toc211940459"/>
      <w:bookmarkStart w:id="380" w:name="_Toc435186780"/>
      <w:bookmarkStart w:id="381"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79"/>
    </w:p>
    <w:p w14:paraId="510A9AC7" w14:textId="77777777" w:rsidR="00627295" w:rsidRPr="00C5582C" w:rsidRDefault="00627295" w:rsidP="00627295"/>
    <w:p w14:paraId="1EE094EB" w14:textId="626DAB39" w:rsidR="00627295" w:rsidRPr="00C5582C" w:rsidRDefault="00497D53" w:rsidP="003E5191">
      <w:pPr>
        <w:ind w:left="567" w:hanging="567"/>
      </w:pPr>
      <w:r w:rsidRPr="00C5582C">
        <w:lastRenderedPageBreak/>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2346FA9D" w14:textId="77777777" w:rsidR="00E576CA" w:rsidRDefault="00E576CA" w:rsidP="00E576CA">
      <w:pPr>
        <w:pStyle w:val="Overskrift1"/>
      </w:pPr>
      <w:bookmarkStart w:id="382" w:name="_Toc209105050"/>
      <w:bookmarkStart w:id="383" w:name="_Toc211940460"/>
      <w:r>
        <w:t>Kvalitetssikring - miljø (Tillegg til Rødboka punkt 6)</w:t>
      </w:r>
      <w:bookmarkEnd w:id="382"/>
      <w:bookmarkEnd w:id="383"/>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4" w:name="_Toc211940461"/>
      <w:r w:rsidRPr="00C5582C">
        <w:t>Ytterligere avvik fra kjøpsloven/Avvik fra eller tillegg til generelle kontrakts-bestemmelser</w:t>
      </w:r>
      <w:bookmarkEnd w:id="357"/>
      <w:bookmarkEnd w:id="380"/>
      <w:bookmarkEnd w:id="381"/>
      <w:bookmarkEnd w:id="384"/>
      <w:r w:rsidRPr="00C5582C">
        <w:t xml:space="preserve"> </w:t>
      </w:r>
    </w:p>
    <w:p w14:paraId="6E017BDF" w14:textId="07626726" w:rsidR="003C01A7" w:rsidRPr="00C5582C" w:rsidRDefault="003C01A7" w:rsidP="000D5083">
      <w:pPr>
        <w:pStyle w:val="Overskrift2"/>
      </w:pPr>
      <w:bookmarkStart w:id="385" w:name="_Toc211940462"/>
      <w:bookmarkStart w:id="386" w:name="_Toc424305555"/>
      <w:bookmarkStart w:id="387" w:name="_Toc435186781"/>
      <w:bookmarkStart w:id="388" w:name="_Toc435187085"/>
      <w:r w:rsidRPr="00C5582C">
        <w:t>Sikkerhetsstillelse</w:t>
      </w:r>
      <w:bookmarkEnd w:id="385"/>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89" w:name="_Toc211940463"/>
      <w:r w:rsidRPr="00C5582C">
        <w:t>Dagmulkt</w:t>
      </w:r>
      <w:bookmarkEnd w:id="389"/>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0" w:name="_Toc211940464"/>
      <w:r w:rsidRPr="00C5582C">
        <w:t>Opsjoner</w:t>
      </w:r>
      <w:bookmarkEnd w:id="390"/>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1" w:name="_Toc211940465"/>
      <w:r w:rsidRPr="00C5582C">
        <w:t>Faktura</w:t>
      </w:r>
      <w:bookmarkEnd w:id="391"/>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 xml:space="preserve">På faktura skal følgende </w:t>
      </w:r>
      <w:proofErr w:type="gramStart"/>
      <w:r w:rsidRPr="00C5582C">
        <w:t>fremgå</w:t>
      </w:r>
      <w:proofErr w:type="gramEnd"/>
      <w:r w:rsidRPr="00C5582C">
        <w:t>:</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r w:rsidRPr="00C5582C">
        <w:rPr>
          <w:rFonts w:eastAsia="Arial"/>
        </w:rPr>
        <w:t>Kontraktsnummer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 xml:space="preserve">Bestillingsnummer som </w:t>
      </w:r>
      <w:proofErr w:type="gramStart"/>
      <w:r w:rsidRPr="00C5582C">
        <w:rPr>
          <w:rFonts w:eastAsia="Arial"/>
        </w:rPr>
        <w:t>fremgår</w:t>
      </w:r>
      <w:proofErr w:type="gramEnd"/>
      <w:r w:rsidRPr="00C5582C">
        <w:rPr>
          <w:rFonts w:eastAsia="Arial"/>
        </w:rPr>
        <w:t xml:space="preserve">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2" w:name="_Toc211940466"/>
      <w:r w:rsidRPr="00C5582C">
        <w:t>Levering</w:t>
      </w:r>
      <w:bookmarkEnd w:id="392"/>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proofErr w:type="spellStart"/>
      <w:r w:rsidRPr="00C5582C">
        <w:rPr>
          <w:rFonts w:eastAsia="Arial"/>
        </w:rPr>
        <w:t>Kontraktnummer</w:t>
      </w:r>
      <w:proofErr w:type="spellEnd"/>
      <w:r w:rsidRPr="00C5582C">
        <w:rPr>
          <w:rFonts w:eastAsia="Arial"/>
        </w:rPr>
        <w:t xml:space="preserve">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lastRenderedPageBreak/>
        <w:t xml:space="preserve">Leverandøren er ansvarlig for å levere og pakke ut utstyret til anvist sted (rom). Emballasjen skal fjernes fra plassen umiddelbart etter utpakking og kastes i tiltenkte containere som </w:t>
      </w:r>
      <w:proofErr w:type="gramStart"/>
      <w:r w:rsidRPr="00C5582C">
        <w:t>besørges</w:t>
      </w:r>
      <w:proofErr w:type="gramEnd"/>
      <w:r w:rsidRPr="00C5582C">
        <w:t xml:space="preserve">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3" w:name="_Toc211940467"/>
      <w:r w:rsidRPr="00C5582C">
        <w:t>Vilkår for prisjustering</w:t>
      </w:r>
      <w:bookmarkEnd w:id="393"/>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4" w:name="_Toc211940468"/>
      <w:r w:rsidRPr="00C5582C">
        <w:t>Prisjustering ved endringer av offentlige gebyrer og avgifter</w:t>
      </w:r>
      <w:bookmarkEnd w:id="394"/>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5" w:name="_Toc211940469"/>
      <w:r w:rsidRPr="00C5582C">
        <w:t>Partenes plikter</w:t>
      </w:r>
      <w:bookmarkEnd w:id="395"/>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lastRenderedPageBreak/>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6" w:name="_Toc211940470"/>
      <w:r w:rsidRPr="00C5582C">
        <w:t>Grensesnitt</w:t>
      </w:r>
      <w:bookmarkEnd w:id="396"/>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7" w:name="_Toc211940471"/>
      <w:r w:rsidRPr="00C5582C">
        <w:t>Taushetsplikt</w:t>
      </w:r>
      <w:bookmarkEnd w:id="397"/>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398" w:name="_Toc211940472"/>
      <w:r w:rsidRPr="00C5582C">
        <w:lastRenderedPageBreak/>
        <w:t>Blankett 1 - Varekjøp Sikkerhetsstillelse</w:t>
      </w:r>
      <w:bookmarkEnd w:id="386"/>
      <w:bookmarkEnd w:id="387"/>
      <w:bookmarkEnd w:id="388"/>
      <w:bookmarkEnd w:id="398"/>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kontraktsytelsen.</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r w:rsidRPr="00C5582C">
        <w:t>en hver</w:t>
      </w:r>
      <w:proofErr w:type="spell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 xml:space="preserve">I forhold til denne garanti er oppdragsgiveren ikke forpliktet til, ved avdragsutbetalinger til leverandøren/underleverandøren, å holde tilbake noen del av utført arbeids/leveranses verdi. Oppdragsgiveren har </w:t>
      </w:r>
      <w:proofErr w:type="gramStart"/>
      <w:r w:rsidRPr="00C5582C">
        <w:t>således</w:t>
      </w:r>
      <w:proofErr w:type="gramEnd"/>
      <w:r w:rsidRPr="00C5582C">
        <w:t xml:space="preserve">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399" w:name="_Toc424305556"/>
      <w:bookmarkStart w:id="400" w:name="_Toc435186782"/>
      <w:bookmarkStart w:id="401" w:name="_Toc435187086"/>
      <w:bookmarkStart w:id="402" w:name="_Toc211940473"/>
      <w:r w:rsidRPr="00C5582C">
        <w:t>Blankett 2 - Varekjøp Forsikringsattest tingsforsikring</w:t>
      </w:r>
      <w:bookmarkEnd w:id="399"/>
      <w:bookmarkEnd w:id="400"/>
      <w:bookmarkEnd w:id="401"/>
      <w:bookmarkEnd w:id="402"/>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 xml:space="preserve">Tingsforsikring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proofErr w:type="gramStart"/>
      <w:r w:rsidRPr="00C5582C">
        <w:t>Navn:.............................................................................................................................................</w:t>
      </w:r>
      <w:proofErr w:type="gramEnd"/>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proofErr w:type="gramStart"/>
      <w:r w:rsidRPr="00C5582C">
        <w:t>Adresse:.........................................................................................................................................</w:t>
      </w:r>
      <w:proofErr w:type="gramEnd"/>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proofErr w:type="gramStart"/>
      <w:r w:rsidRPr="00C5582C">
        <w:t>Organisasjonsnr</w:t>
      </w:r>
      <w:proofErr w:type="spellEnd"/>
      <w:r w:rsidRPr="00C5582C">
        <w:t>:  …</w:t>
      </w:r>
      <w:proofErr w:type="gramEnd"/>
      <w:r w:rsidRPr="00C5582C">
        <w:t>…………………………………………………………………………….</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Forsikringen gjelder inntil alle kontraktsytelser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Det som til enhver tid er utført av kontraktsytelsen.</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lastRenderedPageBreak/>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 xml:space="preserve">Overfor STATSBYGG som medforsikret vil ikke andre unntak fra forsikringsdekning enn de som uttrykkelig </w:t>
      </w:r>
      <w:proofErr w:type="gramStart"/>
      <w:r w:rsidRPr="00C5582C">
        <w:t>fremgår</w:t>
      </w:r>
      <w:proofErr w:type="gramEnd"/>
      <w:r w:rsidRPr="00C5582C">
        <w:t xml:space="preserve">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3" w:name="_Toc424305557"/>
      <w:bookmarkStart w:id="404" w:name="_Toc211940474"/>
      <w:r w:rsidRPr="00C5582C">
        <w:lastRenderedPageBreak/>
        <w:t>Blankett 3 - Varekjøp Forsikringsattest ansvarsforsikring</w:t>
      </w:r>
      <w:bookmarkEnd w:id="403"/>
      <w:bookmarkEnd w:id="404"/>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w:t>
      </w:r>
      <w:proofErr w:type="gramStart"/>
      <w:r w:rsidRPr="00C5582C">
        <w:t>………….</w:t>
      </w:r>
      <w:proofErr w:type="gramEnd"/>
      <w:r w:rsidRPr="00C5582C">
        <w:t>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proofErr w:type="gramStart"/>
      <w:r w:rsidRPr="00C5582C">
        <w:t>av…</w:t>
      </w:r>
      <w:proofErr w:type="gramEnd"/>
      <w:r w:rsidRPr="00C5582C">
        <w:t>…………………………………………………………………………………………….</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Forsikringen dekker erstatningsansvar for skade som leverandøren og dennes underleverandører kan påføre oppdragsgiverens eller tredjemanns person og ting i forbindelse med utførelsen av kontraktsytelsen.</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5" w:name="_Toc424305558"/>
      <w:bookmarkStart w:id="406" w:name="_Toc435186783"/>
      <w:bookmarkStart w:id="407" w:name="_Toc435187087"/>
      <w:bookmarkStart w:id="408" w:name="_Toc211940475"/>
      <w:r w:rsidRPr="00C5582C">
        <w:lastRenderedPageBreak/>
        <w:t xml:space="preserve">Blankett 4 - Varekjøp Bankgaranti for </w:t>
      </w:r>
      <w:proofErr w:type="spellStart"/>
      <w:r w:rsidRPr="00C5582C">
        <w:t>kontraktsforskudd</w:t>
      </w:r>
      <w:bookmarkEnd w:id="405"/>
      <w:bookmarkEnd w:id="406"/>
      <w:bookmarkEnd w:id="407"/>
      <w:bookmarkEnd w:id="408"/>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B04F" w14:textId="77777777" w:rsidR="00A465EE" w:rsidRDefault="00A465EE" w:rsidP="00E03C31">
      <w:pPr>
        <w:spacing w:line="240" w:lineRule="auto"/>
      </w:pPr>
      <w:r>
        <w:separator/>
      </w:r>
    </w:p>
  </w:endnote>
  <w:endnote w:type="continuationSeparator" w:id="0">
    <w:p w14:paraId="6FC44BD4" w14:textId="77777777" w:rsidR="00A465EE" w:rsidRDefault="00A465EE" w:rsidP="00E03C31">
      <w:pPr>
        <w:spacing w:line="240" w:lineRule="auto"/>
      </w:pPr>
      <w:r>
        <w:continuationSeparator/>
      </w:r>
    </w:p>
  </w:endnote>
  <w:endnote w:type="continuationNotice" w:id="1">
    <w:p w14:paraId="40F7EB62" w14:textId="77777777" w:rsidR="00A465EE" w:rsidRDefault="00A465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37A8" w14:textId="77777777" w:rsidR="00A465EE" w:rsidRDefault="00A465EE" w:rsidP="00E03C31">
      <w:pPr>
        <w:spacing w:line="240" w:lineRule="auto"/>
      </w:pPr>
      <w:r>
        <w:separator/>
      </w:r>
    </w:p>
  </w:footnote>
  <w:footnote w:type="continuationSeparator" w:id="0">
    <w:p w14:paraId="7435B283" w14:textId="77777777" w:rsidR="00A465EE" w:rsidRDefault="00A465EE" w:rsidP="00E03C31">
      <w:pPr>
        <w:spacing w:line="240" w:lineRule="auto"/>
      </w:pPr>
      <w:r>
        <w:continuationSeparator/>
      </w:r>
    </w:p>
  </w:footnote>
  <w:footnote w:type="continuationNotice" w:id="1">
    <w:p w14:paraId="7C455619" w14:textId="77777777" w:rsidR="00A465EE" w:rsidRDefault="00A465EE">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rsidRPr="004D0C8F" w14:paraId="1764513E" w14:textId="77777777" w:rsidTr="00411FAC">
      <w:trPr>
        <w:trHeight w:val="707"/>
      </w:trPr>
      <w:tc>
        <w:tcPr>
          <w:tcW w:w="4111" w:type="dxa"/>
          <w:vAlign w:val="center"/>
        </w:tcPr>
        <w:p w14:paraId="2E275703" w14:textId="77777777" w:rsidR="003F5349" w:rsidRPr="0011790F" w:rsidRDefault="003F5349" w:rsidP="004D0C8F">
          <w:pPr>
            <w:pStyle w:val="Topptekst"/>
            <w:jc w:val="right"/>
            <w:rPr>
              <w:b w:val="0"/>
              <w:bCs/>
              <w:szCs w:val="13"/>
            </w:rPr>
          </w:pPr>
          <w:r w:rsidRPr="0011790F">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790F">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790F">
            <w:rPr>
              <w:noProof/>
              <w:szCs w:val="13"/>
            </w:rPr>
            <w:t xml:space="preserve"> R</w:t>
          </w:r>
          <w:proofErr w:type="spellStart"/>
          <w:r w:rsidRPr="0011790F">
            <w:rPr>
              <w:bCs/>
              <w:szCs w:val="13"/>
            </w:rPr>
            <w:t>ødboka</w:t>
          </w:r>
          <w:proofErr w:type="spellEnd"/>
        </w:p>
        <w:p w14:paraId="37EBC20A" w14:textId="77777777" w:rsidR="00E97397" w:rsidRPr="0011790F" w:rsidRDefault="00E97397" w:rsidP="004D0C8F">
          <w:pPr>
            <w:pStyle w:val="Topptekst"/>
            <w:jc w:val="right"/>
            <w:rPr>
              <w:bCs/>
              <w:szCs w:val="13"/>
            </w:rPr>
          </w:pPr>
          <w:r w:rsidRPr="0011790F">
            <w:rPr>
              <w:bCs/>
              <w:szCs w:val="13"/>
            </w:rPr>
            <w:t>1105601 Livsvitenskap Brukerutstyr</w:t>
          </w:r>
        </w:p>
        <w:p w14:paraId="015AE733" w14:textId="75E7D159" w:rsidR="003F5349" w:rsidRPr="00281100" w:rsidRDefault="004D0C8F" w:rsidP="004D0C8F">
          <w:pPr>
            <w:pStyle w:val="Topptekst"/>
            <w:jc w:val="right"/>
          </w:pPr>
          <w:r w:rsidRPr="00281100">
            <w:rPr>
              <w:szCs w:val="13"/>
            </w:rPr>
            <w:t xml:space="preserve">K946.01.01 </w:t>
          </w:r>
          <w:proofErr w:type="spellStart"/>
          <w:r w:rsidRPr="00281100">
            <w:rPr>
              <w:szCs w:val="13"/>
            </w:rPr>
            <w:t>Pharmaceutical</w:t>
          </w:r>
          <w:proofErr w:type="spellEnd"/>
          <w:r w:rsidRPr="00281100">
            <w:rPr>
              <w:szCs w:val="13"/>
            </w:rPr>
            <w:t xml:space="preserve"> </w:t>
          </w:r>
          <w:proofErr w:type="spellStart"/>
          <w:r w:rsidRPr="00281100">
            <w:rPr>
              <w:szCs w:val="13"/>
            </w:rPr>
            <w:t>tablet</w:t>
          </w:r>
          <w:proofErr w:type="spellEnd"/>
          <w:r w:rsidRPr="00281100">
            <w:rPr>
              <w:szCs w:val="13"/>
            </w:rPr>
            <w:t xml:space="preserve"> </w:t>
          </w:r>
          <w:proofErr w:type="spellStart"/>
          <w:r w:rsidRPr="00281100">
            <w:rPr>
              <w:szCs w:val="13"/>
            </w:rPr>
            <w:t>production</w:t>
          </w:r>
          <w:proofErr w:type="spellEnd"/>
          <w:r w:rsidRPr="00281100">
            <w:rPr>
              <w:szCs w:val="13"/>
            </w:rPr>
            <w:t xml:space="preserve"> </w:t>
          </w:r>
          <w:proofErr w:type="spellStart"/>
          <w:r w:rsidRPr="00281100">
            <w:rPr>
              <w:szCs w:val="13"/>
            </w:rPr>
            <w:t>equipment</w:t>
          </w:r>
          <w:proofErr w:type="spellEnd"/>
          <w:r w:rsidRPr="00281100">
            <w:rPr>
              <w:szCs w:val="13"/>
            </w:rPr>
            <w:t xml:space="preserve">                                Saksnummer: 20</w:t>
          </w:r>
          <w:r w:rsidRPr="00281100">
            <w:rPr>
              <w:b w:val="0"/>
              <w:szCs w:val="13"/>
            </w:rPr>
            <w:t>26/3126</w:t>
          </w:r>
        </w:p>
      </w:tc>
    </w:tr>
    <w:tr w:rsidR="004D0C8F" w:rsidRPr="004D0C8F" w14:paraId="133166A5" w14:textId="77777777" w:rsidTr="00411FAC">
      <w:trPr>
        <w:trHeight w:val="707"/>
      </w:trPr>
      <w:tc>
        <w:tcPr>
          <w:tcW w:w="4111" w:type="dxa"/>
          <w:vAlign w:val="center"/>
        </w:tcPr>
        <w:p w14:paraId="316BE4B3" w14:textId="77777777" w:rsidR="004D0C8F" w:rsidRPr="00281100" w:rsidRDefault="004D0C8F" w:rsidP="00FA6C46">
          <w:pPr>
            <w:pStyle w:val="Topptekst"/>
            <w:jc w:val="right"/>
            <w:rPr>
              <w:lang w:eastAsia="nb-NO"/>
            </w:rPr>
          </w:pPr>
        </w:p>
      </w:tc>
    </w:tr>
  </w:tbl>
  <w:p w14:paraId="7E8D7676" w14:textId="77777777" w:rsidR="003F5349" w:rsidRPr="00281100" w:rsidRDefault="003F5349" w:rsidP="006201C2">
    <w:pPr>
      <w:pStyle w:val="Topptekst"/>
      <w:jc w:val="right"/>
      <w:rPr>
        <w:b w:val="0"/>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A465EE"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A031A"/>
    <w:rsid w:val="000A1080"/>
    <w:rsid w:val="000A3D60"/>
    <w:rsid w:val="000A4C17"/>
    <w:rsid w:val="000A787E"/>
    <w:rsid w:val="000A7D41"/>
    <w:rsid w:val="000B25CA"/>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1790F"/>
    <w:rsid w:val="0012084B"/>
    <w:rsid w:val="00120895"/>
    <w:rsid w:val="00124812"/>
    <w:rsid w:val="001273AE"/>
    <w:rsid w:val="00131AEB"/>
    <w:rsid w:val="0013230E"/>
    <w:rsid w:val="00134DF7"/>
    <w:rsid w:val="001355F6"/>
    <w:rsid w:val="00136097"/>
    <w:rsid w:val="00136D64"/>
    <w:rsid w:val="00151162"/>
    <w:rsid w:val="00152095"/>
    <w:rsid w:val="0015290D"/>
    <w:rsid w:val="00152966"/>
    <w:rsid w:val="00153B7C"/>
    <w:rsid w:val="00155A8F"/>
    <w:rsid w:val="00163281"/>
    <w:rsid w:val="00164A9B"/>
    <w:rsid w:val="00171201"/>
    <w:rsid w:val="001773D8"/>
    <w:rsid w:val="00177F2E"/>
    <w:rsid w:val="00180EF3"/>
    <w:rsid w:val="001813DA"/>
    <w:rsid w:val="00182857"/>
    <w:rsid w:val="0018513C"/>
    <w:rsid w:val="0019738F"/>
    <w:rsid w:val="001A148A"/>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22B1"/>
    <w:rsid w:val="00256BAE"/>
    <w:rsid w:val="00257D3E"/>
    <w:rsid w:val="00263495"/>
    <w:rsid w:val="00264F53"/>
    <w:rsid w:val="00266D0D"/>
    <w:rsid w:val="00267E87"/>
    <w:rsid w:val="002704E1"/>
    <w:rsid w:val="0027220B"/>
    <w:rsid w:val="002724D5"/>
    <w:rsid w:val="00280E94"/>
    <w:rsid w:val="00281100"/>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D064B"/>
    <w:rsid w:val="003D4860"/>
    <w:rsid w:val="003E092D"/>
    <w:rsid w:val="003E11DB"/>
    <w:rsid w:val="003E5191"/>
    <w:rsid w:val="003E6724"/>
    <w:rsid w:val="003E6EF1"/>
    <w:rsid w:val="003F1F0E"/>
    <w:rsid w:val="003F5349"/>
    <w:rsid w:val="004004B1"/>
    <w:rsid w:val="00404FE8"/>
    <w:rsid w:val="00411716"/>
    <w:rsid w:val="00411FAC"/>
    <w:rsid w:val="0041600C"/>
    <w:rsid w:val="00421B08"/>
    <w:rsid w:val="00423D37"/>
    <w:rsid w:val="00423E80"/>
    <w:rsid w:val="00433D39"/>
    <w:rsid w:val="0043408A"/>
    <w:rsid w:val="00435AE5"/>
    <w:rsid w:val="00443156"/>
    <w:rsid w:val="00445F7D"/>
    <w:rsid w:val="0044744C"/>
    <w:rsid w:val="004569BB"/>
    <w:rsid w:val="00456EF8"/>
    <w:rsid w:val="00457895"/>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D0C8F"/>
    <w:rsid w:val="004E3EE8"/>
    <w:rsid w:val="004E5A8D"/>
    <w:rsid w:val="004E7C2D"/>
    <w:rsid w:val="004F5A4A"/>
    <w:rsid w:val="00504358"/>
    <w:rsid w:val="00505553"/>
    <w:rsid w:val="0051110B"/>
    <w:rsid w:val="00511712"/>
    <w:rsid w:val="00511853"/>
    <w:rsid w:val="00521C07"/>
    <w:rsid w:val="00522522"/>
    <w:rsid w:val="0052474F"/>
    <w:rsid w:val="00530235"/>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77AC"/>
    <w:rsid w:val="00682959"/>
    <w:rsid w:val="00683443"/>
    <w:rsid w:val="00690A13"/>
    <w:rsid w:val="00690CEB"/>
    <w:rsid w:val="00691C1A"/>
    <w:rsid w:val="0069718D"/>
    <w:rsid w:val="006A269A"/>
    <w:rsid w:val="006A48C0"/>
    <w:rsid w:val="006A6A99"/>
    <w:rsid w:val="006B4D8C"/>
    <w:rsid w:val="006B68E9"/>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67A91"/>
    <w:rsid w:val="00770445"/>
    <w:rsid w:val="00771A4D"/>
    <w:rsid w:val="00774011"/>
    <w:rsid w:val="007904B1"/>
    <w:rsid w:val="007A2F4F"/>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3621"/>
    <w:rsid w:val="008C4F5F"/>
    <w:rsid w:val="008D5895"/>
    <w:rsid w:val="008D7A29"/>
    <w:rsid w:val="008E2BE6"/>
    <w:rsid w:val="008E32D8"/>
    <w:rsid w:val="008E3793"/>
    <w:rsid w:val="008E4076"/>
    <w:rsid w:val="008E46D9"/>
    <w:rsid w:val="008E77EC"/>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65E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935E2"/>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34503"/>
    <w:rsid w:val="00C34A7C"/>
    <w:rsid w:val="00C4374B"/>
    <w:rsid w:val="00C47792"/>
    <w:rsid w:val="00C55674"/>
    <w:rsid w:val="00C5582C"/>
    <w:rsid w:val="00C56FF3"/>
    <w:rsid w:val="00C61570"/>
    <w:rsid w:val="00C62594"/>
    <w:rsid w:val="00C63345"/>
    <w:rsid w:val="00C64376"/>
    <w:rsid w:val="00C90374"/>
    <w:rsid w:val="00C93577"/>
    <w:rsid w:val="00CB041B"/>
    <w:rsid w:val="00CB37B2"/>
    <w:rsid w:val="00CC37A3"/>
    <w:rsid w:val="00CC4096"/>
    <w:rsid w:val="00CC5E8A"/>
    <w:rsid w:val="00CC768C"/>
    <w:rsid w:val="00CD43D7"/>
    <w:rsid w:val="00CD749C"/>
    <w:rsid w:val="00CE0AAC"/>
    <w:rsid w:val="00CE30C1"/>
    <w:rsid w:val="00CE40C7"/>
    <w:rsid w:val="00CE4838"/>
    <w:rsid w:val="00CE5AE9"/>
    <w:rsid w:val="00CE5B34"/>
    <w:rsid w:val="00CE6153"/>
    <w:rsid w:val="00CE6556"/>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3671B"/>
    <w:rsid w:val="00F41286"/>
    <w:rsid w:val="00F41C90"/>
    <w:rsid w:val="00F47C1D"/>
    <w:rsid w:val="00F5045A"/>
    <w:rsid w:val="00F506C1"/>
    <w:rsid w:val="00F5077B"/>
    <w:rsid w:val="00F53CB8"/>
    <w:rsid w:val="00F566C9"/>
    <w:rsid w:val="00F571A0"/>
    <w:rsid w:val="00F612D2"/>
    <w:rsid w:val="00F626E0"/>
    <w:rsid w:val="00F62877"/>
    <w:rsid w:val="00F647DC"/>
    <w:rsid w:val="00F6688E"/>
    <w:rsid w:val="00F676B7"/>
    <w:rsid w:val="00F715B3"/>
    <w:rsid w:val="00F816EC"/>
    <w:rsid w:val="00F82E86"/>
    <w:rsid w:val="00F830F4"/>
    <w:rsid w:val="00F839F7"/>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5dd044e6-59c1-4092-a773-dbad57e1fc1e" ContentTypeId="0x0101009B1F2ABBA84F4C4F874B459DB3688B11" PreviousValue="false"/>
</file>

<file path=customXml/item3.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3.xml><?xml version="1.0" encoding="utf-8"?>
<ds:datastoreItem xmlns:ds="http://schemas.openxmlformats.org/officeDocument/2006/customXml" ds:itemID="{8BF1E14A-7944-49A3-ACB9-169211E6E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5.xml><?xml version="1.0" encoding="utf-8"?>
<ds:datastoreItem xmlns:ds="http://schemas.openxmlformats.org/officeDocument/2006/customXml" ds:itemID="{DF3AF45B-6B80-4F4E-BF64-AD0BA3D4D0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36</Pages>
  <Words>10059</Words>
  <Characters>68502</Characters>
  <Application>Microsoft Office Word</Application>
  <DocSecurity>0</DocSecurity>
  <Lines>1593</Lines>
  <Paragraphs>748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77813</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Carlsen, Kristine Milner</cp:lastModifiedBy>
  <cp:revision>53</cp:revision>
  <cp:lastPrinted>2015-02-05T22:24:00Z</cp:lastPrinted>
  <dcterms:created xsi:type="dcterms:W3CDTF">2025-09-30T08:02:00Z</dcterms:created>
  <dcterms:modified xsi:type="dcterms:W3CDTF">2026-06-02T13:12:00Z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ArchivedBy">
    <vt:lpwstr>Kristine Milner Carlsen</vt:lpwstr>
  </property>
  <property fmtid="{D5CDD505-2E9C-101B-9397-08002B2CF9AE}" pid="134" name="Archived">
    <vt:filetime>2026-06-02T13:11:10Z</vt:filetime>
  </property>
  <property fmtid="{D5CDD505-2E9C-101B-9397-08002B2CF9AE}" pid="135" name="ArchivedTo">
    <vt:lpwstr>https://elementsweb.statsbygg.pro/Elements/rm/STATSBYGG_PROD#nav=/cases/58942/registryEntries/688207, 2026/3126 Universitetet i Oslo UIO - Livsvitenskap - K946.01.01 Pharmaceutical tablet production equipment - Kontrahering</vt:lpwstr>
  </property>
  <property fmtid="{D5CDD505-2E9C-101B-9397-08002B2CF9AE}" pid="136" name="ArchivedToRegistryEntry">
    <vt:lpwstr>https://elementsweb.statsbygg.pro/Elements/rm/STATSBYGG_PROD#nav=/cases/58942/registryEntries/688207, 2026/3126-1 Konkurransegrunnlag [X]</vt:lpwstr>
  </property>
</Properties>
</file>